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E1B" w:rsidRPr="00B12227" w:rsidRDefault="00DB3E1B" w:rsidP="00DB3E1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B12227">
        <w:rPr>
          <w:rFonts w:ascii="Times New Roman" w:hAnsi="Times New Roman" w:cs="Times New Roman"/>
          <w:b/>
          <w:sz w:val="28"/>
          <w:szCs w:val="28"/>
          <w:lang w:val="sr-Cyrl-CS"/>
        </w:rPr>
        <w:t>Члан 4. Одлуке о Туристичкој организацији Ниш који се мења:</w:t>
      </w:r>
    </w:p>
    <w:p w:rsidR="00DB3E1B" w:rsidRDefault="00DB3E1B" w:rsidP="00DB3E1B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Члан 4.</w:t>
      </w:r>
    </w:p>
    <w:p w:rsidR="00DB3E1B" w:rsidRDefault="00DB3E1B" w:rsidP="00DB3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''Делатност Туристичке организације је:</w:t>
      </w:r>
    </w:p>
    <w:p w:rsidR="00DB3E1B" w:rsidRDefault="00DB3E1B" w:rsidP="00DB3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75130 Уређивање и допринос успешнијем пословању и развоју туризма</w:t>
      </w:r>
    </w:p>
    <w:p w:rsidR="00DB3E1B" w:rsidRDefault="00DB3E1B" w:rsidP="00DB3E1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Остваривање политике развоја туризма,</w:t>
      </w:r>
    </w:p>
    <w:p w:rsidR="00DB3E1B" w:rsidRDefault="00DB3E1B" w:rsidP="00DB3E1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Израда програма развоја туризма и унапређење општих услова за прихват и боравак туриста у туристичким местима </w:t>
      </w:r>
    </w:p>
    <w:p w:rsidR="00DB3E1B" w:rsidRDefault="00DB3E1B" w:rsidP="00DB3E1B">
      <w:pPr>
        <w:ind w:left="70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74402 Остале услуге рекламе и пропаганде</w:t>
      </w:r>
    </w:p>
    <w:p w:rsidR="00DB3E1B" w:rsidRDefault="00DB3E1B" w:rsidP="00DB3E1B">
      <w:pPr>
        <w:pStyle w:val="ListParagraph"/>
        <w:numPr>
          <w:ilvl w:val="0"/>
          <w:numId w:val="1"/>
        </w:numPr>
        <w:spacing w:after="0"/>
        <w:ind w:left="1066" w:hanging="357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Креирање и спровођење пропагандних кампања из области туризма</w:t>
      </w:r>
    </w:p>
    <w:p w:rsidR="00DB3E1B" w:rsidRDefault="00DB3E1B" w:rsidP="00DB3E1B">
      <w:pPr>
        <w:pStyle w:val="ListParagraph"/>
        <w:numPr>
          <w:ilvl w:val="0"/>
          <w:numId w:val="1"/>
        </w:numPr>
        <w:spacing w:after="0"/>
        <w:ind w:left="1066" w:hanging="357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Креирање и постављање рекламних табли, панела, огласних табли</w:t>
      </w:r>
    </w:p>
    <w:p w:rsidR="00DB3E1B" w:rsidRDefault="00DB3E1B" w:rsidP="00DB3E1B">
      <w:pPr>
        <w:pStyle w:val="ListParagraph"/>
        <w:numPr>
          <w:ilvl w:val="0"/>
          <w:numId w:val="1"/>
        </w:numPr>
        <w:spacing w:after="0"/>
        <w:ind w:left="1066" w:hanging="357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Медијско представљање туристичких места</w:t>
      </w:r>
    </w:p>
    <w:p w:rsidR="00DB3E1B" w:rsidRDefault="00DB3E1B" w:rsidP="00DB3E1B">
      <w:pPr>
        <w:pStyle w:val="ListParagraph"/>
        <w:numPr>
          <w:ilvl w:val="0"/>
          <w:numId w:val="1"/>
        </w:numPr>
        <w:spacing w:after="0"/>
        <w:ind w:left="1066" w:hanging="357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Дистрибуција и испорука пропагандног материјала и израда рекламних фотографија</w:t>
      </w:r>
    </w:p>
    <w:p w:rsidR="00DB3E1B" w:rsidRDefault="00DB3E1B" w:rsidP="00DB3E1B">
      <w:pPr>
        <w:pStyle w:val="ListParagraph"/>
        <w:spacing w:after="0"/>
        <w:ind w:left="1066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DB3E1B" w:rsidRDefault="00DB3E1B" w:rsidP="00DB3E1B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</w:t>
      </w:r>
      <w:r w:rsidRPr="009E71A5">
        <w:rPr>
          <w:rFonts w:ascii="Times New Roman" w:hAnsi="Times New Roman" w:cs="Times New Roman"/>
          <w:sz w:val="28"/>
          <w:szCs w:val="28"/>
          <w:lang w:val="sr-Cyrl-CS"/>
        </w:rPr>
        <w:t>63300 Помоћ туристима на другом месту непоменута</w:t>
      </w:r>
    </w:p>
    <w:p w:rsidR="00DB3E1B" w:rsidRDefault="00DB3E1B" w:rsidP="00DB3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-   Пружање информација и савета и планирање путовања </w:t>
      </w:r>
    </w:p>
    <w:p w:rsidR="00DB3E1B" w:rsidRDefault="00DB3E1B" w:rsidP="00DB3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-   Организација смештаја и превоза туриста</w:t>
      </w:r>
    </w:p>
    <w:p w:rsidR="00DB3E1B" w:rsidRDefault="00DB3E1B" w:rsidP="00DB3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-   Продаја возних карата и пакет аранжмана</w:t>
      </w:r>
    </w:p>
    <w:p w:rsidR="00DB3E1B" w:rsidRDefault="00DB3E1B" w:rsidP="00DB3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  <w:t>-   Делатност туристичких водича</w:t>
      </w:r>
    </w:p>
    <w:p w:rsidR="00DB3E1B" w:rsidRDefault="00DB3E1B" w:rsidP="00DB3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DB3E1B" w:rsidRDefault="00DB3E1B" w:rsidP="00DB3E1B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Делатности из става 1. овог члана су од општег интереса''.</w:t>
      </w:r>
    </w:p>
    <w:p w:rsidR="00DB3E1B" w:rsidRDefault="00DB3E1B" w:rsidP="00DB3E1B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61DC9" w:rsidRDefault="00461DC9"/>
    <w:sectPr w:rsidR="00461DC9" w:rsidSect="00461DC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E1854"/>
    <w:multiLevelType w:val="hybridMultilevel"/>
    <w:tmpl w:val="33209BCC"/>
    <w:lvl w:ilvl="0" w:tplc="1DAA58E8">
      <w:start w:val="79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B3E1B"/>
    <w:rsid w:val="00461DC9"/>
    <w:rsid w:val="00DB3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E1B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E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zlmilan</dc:creator>
  <cp:keywords/>
  <dc:description/>
  <cp:lastModifiedBy>zlmilan</cp:lastModifiedBy>
  <cp:revision>2</cp:revision>
  <dcterms:created xsi:type="dcterms:W3CDTF">2013-02-01T09:11:00Z</dcterms:created>
  <dcterms:modified xsi:type="dcterms:W3CDTF">2013-02-01T09:12:00Z</dcterms:modified>
</cp:coreProperties>
</file>